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0D55A2" w14:textId="44D38BA4" w:rsidR="00DB17B6" w:rsidRDefault="00BA2883" w:rsidP="00BA2883">
      <w:pPr>
        <w:jc w:val="right"/>
      </w:pPr>
      <w:r>
        <w:t>Zał.nr 3</w:t>
      </w:r>
    </w:p>
    <w:p w14:paraId="053DF820" w14:textId="2CD8190C" w:rsidR="00BA2883" w:rsidRPr="00BA2883" w:rsidRDefault="00BA2883" w:rsidP="00BA2883">
      <w:pPr>
        <w:rPr>
          <w:color w:val="4EA72E" w:themeColor="accent6"/>
          <w:sz w:val="28"/>
          <w:szCs w:val="28"/>
        </w:rPr>
      </w:pPr>
      <w:r w:rsidRPr="00BA2883">
        <w:rPr>
          <w:b/>
          <w:bCs/>
          <w:color w:val="4EA72E" w:themeColor="accent6"/>
          <w:sz w:val="28"/>
          <w:szCs w:val="28"/>
        </w:rPr>
        <w:t xml:space="preserve">Jak delikatnie rozmawiać z dzieckiem o relacjach szkolnych </w:t>
      </w:r>
      <w:r w:rsidRPr="00BA2883">
        <w:rPr>
          <w:b/>
          <w:bCs/>
          <w:color w:val="4EA72E" w:themeColor="accent6"/>
          <w:sz w:val="28"/>
          <w:szCs w:val="28"/>
        </w:rPr>
        <w:t>?</w:t>
      </w:r>
    </w:p>
    <w:p w14:paraId="743883EB" w14:textId="7F1DB3E2" w:rsidR="00BA2883" w:rsidRPr="00BA2883" w:rsidRDefault="00BA2883" w:rsidP="00BA2883">
      <w:pPr>
        <w:rPr>
          <w:i/>
          <w:iCs/>
        </w:rPr>
      </w:pPr>
      <w:r w:rsidRPr="00BA2883">
        <w:rPr>
          <w:i/>
          <w:iCs/>
        </w:rPr>
        <w:t>Te pytania pomogą Ci dowiedzieć się więcej o sytuacji dziecka w szkole bez wywierania presji. Wybierz spokojny moment i zadawaj pytania naturalnie, np. podczas spaceru czy wspólnego gotowania.</w:t>
      </w:r>
    </w:p>
    <w:p w14:paraId="338EB778" w14:textId="77777777" w:rsidR="00BA2883" w:rsidRPr="00BA2883" w:rsidRDefault="00BA2883" w:rsidP="00BA2883">
      <w:r w:rsidRPr="00BA2883">
        <w:rPr>
          <w:b/>
          <w:bCs/>
        </w:rPr>
        <w:t xml:space="preserve">1. "Opowiedz mi o najfajniejszej rzeczy, która wydarzyła się dziś w szkole. " </w:t>
      </w:r>
    </w:p>
    <w:p w14:paraId="0521538C" w14:textId="77777777" w:rsidR="00BA2883" w:rsidRPr="00BA2883" w:rsidRDefault="00BA2883" w:rsidP="00BA2883">
      <w:r w:rsidRPr="00BA2883">
        <w:rPr>
          <w:b/>
          <w:bCs/>
          <w:color w:val="4EA72E" w:themeColor="accent6"/>
        </w:rPr>
        <w:t>Cel:</w:t>
      </w:r>
      <w:r w:rsidRPr="00BA2883">
        <w:rPr>
          <w:b/>
          <w:bCs/>
        </w:rPr>
        <w:t xml:space="preserve"> </w:t>
      </w:r>
      <w:r w:rsidRPr="00BA2883">
        <w:t xml:space="preserve">Ocena ogólnego nastawienia do szkoły </w:t>
      </w:r>
    </w:p>
    <w:p w14:paraId="6A8ECEA0" w14:textId="625DBAA1" w:rsidR="00BA2883" w:rsidRPr="00BA2883" w:rsidRDefault="00BA2883" w:rsidP="00BA2883">
      <w:r w:rsidRPr="00BA2883">
        <w:rPr>
          <w:b/>
          <w:bCs/>
        </w:rPr>
        <w:t xml:space="preserve">2. "Z kim najchętniej </w:t>
      </w:r>
      <w:r w:rsidRPr="00BA2883">
        <w:rPr>
          <w:b/>
          <w:bCs/>
        </w:rPr>
        <w:t>siedzisz</w:t>
      </w:r>
      <w:r w:rsidRPr="00BA2883">
        <w:rPr>
          <w:b/>
          <w:bCs/>
        </w:rPr>
        <w:t xml:space="preserve"> w ławce/spędzasz przerwy?" </w:t>
      </w:r>
    </w:p>
    <w:p w14:paraId="0399D17E" w14:textId="77777777" w:rsidR="00BA2883" w:rsidRPr="00BA2883" w:rsidRDefault="00BA2883" w:rsidP="00BA2883">
      <w:r w:rsidRPr="00BA2883">
        <w:rPr>
          <w:b/>
          <w:bCs/>
          <w:color w:val="4EA72E" w:themeColor="accent6"/>
        </w:rPr>
        <w:t>Cel:</w:t>
      </w:r>
      <w:r w:rsidRPr="00BA2883">
        <w:rPr>
          <w:b/>
          <w:bCs/>
        </w:rPr>
        <w:t xml:space="preserve"> </w:t>
      </w:r>
      <w:r w:rsidRPr="00BA2883">
        <w:t xml:space="preserve">Sprawdzenie, czy ma przyjaciół </w:t>
      </w:r>
    </w:p>
    <w:p w14:paraId="3F068639" w14:textId="77777777" w:rsidR="00BA2883" w:rsidRPr="00BA2883" w:rsidRDefault="00BA2883" w:rsidP="00BA2883">
      <w:r w:rsidRPr="00BA2883">
        <w:rPr>
          <w:b/>
          <w:bCs/>
        </w:rPr>
        <w:t xml:space="preserve">3. "Czy są jacyś uczniowie w Twojej klasie, których nie lubisz? Dlaczego?" </w:t>
      </w:r>
    </w:p>
    <w:p w14:paraId="7857FC11" w14:textId="77777777" w:rsidR="00BA2883" w:rsidRPr="00BA2883" w:rsidRDefault="00BA2883" w:rsidP="00BA2883">
      <w:r w:rsidRPr="00BA2883">
        <w:rPr>
          <w:b/>
          <w:bCs/>
          <w:color w:val="4EA72E" w:themeColor="accent6"/>
        </w:rPr>
        <w:t>Cel:</w:t>
      </w:r>
      <w:r w:rsidRPr="00BA2883">
        <w:rPr>
          <w:b/>
          <w:bCs/>
        </w:rPr>
        <w:t xml:space="preserve"> </w:t>
      </w:r>
      <w:r w:rsidRPr="00BA2883">
        <w:t xml:space="preserve">Identyfikacja potencjalnych sprawców </w:t>
      </w:r>
    </w:p>
    <w:p w14:paraId="626DFD54" w14:textId="77777777" w:rsidR="00BA2883" w:rsidRPr="00BA2883" w:rsidRDefault="00BA2883" w:rsidP="00BA2883">
      <w:r w:rsidRPr="00BA2883">
        <w:rPr>
          <w:b/>
          <w:bCs/>
        </w:rPr>
        <w:t xml:space="preserve">4. "Czy kiedykolwiek czułeś się źle traktowany przez kogoś w szkole?" </w:t>
      </w:r>
    </w:p>
    <w:p w14:paraId="309C61BF" w14:textId="77777777" w:rsidR="00BA2883" w:rsidRPr="00BA2883" w:rsidRDefault="00BA2883" w:rsidP="00BA2883">
      <w:r w:rsidRPr="00BA2883">
        <w:rPr>
          <w:b/>
          <w:bCs/>
          <w:color w:val="4EA72E" w:themeColor="accent6"/>
        </w:rPr>
        <w:t xml:space="preserve">Cel: </w:t>
      </w:r>
      <w:r w:rsidRPr="00BA2883">
        <w:t xml:space="preserve">Bezpośrednie, ale delikatne zapytanie o przemoc </w:t>
      </w:r>
    </w:p>
    <w:p w14:paraId="7A5EBB3E" w14:textId="77777777" w:rsidR="00BA2883" w:rsidRPr="00BA2883" w:rsidRDefault="00BA2883" w:rsidP="00BA2883">
      <w:r w:rsidRPr="00BA2883">
        <w:rPr>
          <w:b/>
          <w:bCs/>
        </w:rPr>
        <w:t xml:space="preserve">5. "Czy jest ktoś w szkole, kogo się boisz?" </w:t>
      </w:r>
    </w:p>
    <w:p w14:paraId="1F423814" w14:textId="77777777" w:rsidR="00BA2883" w:rsidRPr="00BA2883" w:rsidRDefault="00BA2883" w:rsidP="00BA2883">
      <w:r w:rsidRPr="00BA2883">
        <w:rPr>
          <w:b/>
          <w:bCs/>
          <w:color w:val="4EA72E" w:themeColor="accent6"/>
        </w:rPr>
        <w:t xml:space="preserve">Cel: </w:t>
      </w:r>
      <w:r w:rsidRPr="00BA2883">
        <w:t xml:space="preserve">Wykrycie lęku przed konkretną osobą </w:t>
      </w:r>
    </w:p>
    <w:p w14:paraId="4A6E2929" w14:textId="77777777" w:rsidR="00BA2883" w:rsidRPr="00BA2883" w:rsidRDefault="00BA2883" w:rsidP="00BA2883">
      <w:r w:rsidRPr="00BA2883">
        <w:rPr>
          <w:b/>
          <w:bCs/>
        </w:rPr>
        <w:t xml:space="preserve">6. "Co dzieje się podczas przerw obiadowych? Co zwykle robisz?" </w:t>
      </w:r>
    </w:p>
    <w:p w14:paraId="7F2DF82F" w14:textId="77777777" w:rsidR="00BA2883" w:rsidRPr="00BA2883" w:rsidRDefault="00BA2883" w:rsidP="00BA2883">
      <w:r w:rsidRPr="00BA2883">
        <w:rPr>
          <w:b/>
          <w:bCs/>
          <w:color w:val="4EA72E" w:themeColor="accent6"/>
        </w:rPr>
        <w:t>Cel:</w:t>
      </w:r>
      <w:r w:rsidRPr="00BA2883">
        <w:rPr>
          <w:b/>
          <w:bCs/>
        </w:rPr>
        <w:t xml:space="preserve"> </w:t>
      </w:r>
      <w:r w:rsidRPr="00BA2883">
        <w:t xml:space="preserve">Przerwy to czas, gdy najczęściej dochodzi do przemocy </w:t>
      </w:r>
    </w:p>
    <w:p w14:paraId="219731AA" w14:textId="77777777" w:rsidR="00BA2883" w:rsidRPr="00BA2883" w:rsidRDefault="00BA2883" w:rsidP="00BA2883">
      <w:r w:rsidRPr="00BA2883">
        <w:rPr>
          <w:b/>
          <w:bCs/>
        </w:rPr>
        <w:t xml:space="preserve">7. "Czy nauczyciele widzą wszystko, co się dzieje między uczniami?" </w:t>
      </w:r>
    </w:p>
    <w:p w14:paraId="37388258" w14:textId="405913B6" w:rsidR="00BA2883" w:rsidRDefault="00BA2883" w:rsidP="00BA2883">
      <w:r w:rsidRPr="00BA2883">
        <w:rPr>
          <w:b/>
          <w:bCs/>
          <w:color w:val="4EA72E" w:themeColor="accent6"/>
        </w:rPr>
        <w:t>Cel:</w:t>
      </w:r>
      <w:r w:rsidRPr="00BA2883">
        <w:rPr>
          <w:b/>
          <w:bCs/>
        </w:rPr>
        <w:t xml:space="preserve"> </w:t>
      </w:r>
      <w:r w:rsidRPr="00BA2883">
        <w:t>Sprawdzenie, czy dziecko czuje się chronione</w:t>
      </w:r>
    </w:p>
    <w:p w14:paraId="17779DA7" w14:textId="65B74BFA" w:rsidR="00BA2883" w:rsidRPr="00BA2883" w:rsidRDefault="00BA2883" w:rsidP="00BA2883">
      <w:r w:rsidRPr="00BA2883">
        <w:rPr>
          <w:b/>
          <w:bCs/>
        </w:rPr>
        <w:t xml:space="preserve">8. "Czy ktoś kiedykolwiek mówił Ci nieprzyjemne rzeczy o Twoim wyglądzie, ubraniach czy rzeczach?" </w:t>
      </w:r>
    </w:p>
    <w:p w14:paraId="62E7D8F2" w14:textId="77777777" w:rsidR="00BA2883" w:rsidRPr="00BA2883" w:rsidRDefault="00BA2883" w:rsidP="00BA2883">
      <w:r w:rsidRPr="00BA2883">
        <w:rPr>
          <w:b/>
          <w:bCs/>
          <w:color w:val="4EA72E" w:themeColor="accent6"/>
        </w:rPr>
        <w:t xml:space="preserve">Cel: </w:t>
      </w:r>
      <w:r w:rsidRPr="00BA2883">
        <w:t xml:space="preserve">Wykrycie przemocy psychicznej </w:t>
      </w:r>
    </w:p>
    <w:p w14:paraId="4484741C" w14:textId="43EAA6D0" w:rsidR="00BA2883" w:rsidRPr="00BA2883" w:rsidRDefault="00BA2883" w:rsidP="00BA2883">
      <w:r w:rsidRPr="00BA2883">
        <w:rPr>
          <w:b/>
          <w:bCs/>
        </w:rPr>
        <w:t xml:space="preserve">9. "Czy zdarza się, że inni uczniowie nie chcą się z Tobą bawić lub mówią innym, żeby Cię ignorowali?" </w:t>
      </w:r>
    </w:p>
    <w:p w14:paraId="28671E54" w14:textId="77777777" w:rsidR="00BA2883" w:rsidRPr="00BA2883" w:rsidRDefault="00BA2883" w:rsidP="00BA2883">
      <w:r w:rsidRPr="00BA2883">
        <w:rPr>
          <w:b/>
          <w:bCs/>
          <w:color w:val="4EA72E" w:themeColor="accent6"/>
        </w:rPr>
        <w:t xml:space="preserve">Cel: </w:t>
      </w:r>
      <w:r w:rsidRPr="00BA2883">
        <w:t xml:space="preserve">Identyfikacja wykluczenia społecznego </w:t>
      </w:r>
    </w:p>
    <w:p w14:paraId="17035349" w14:textId="77777777" w:rsidR="00BA2883" w:rsidRPr="00BA2883" w:rsidRDefault="00BA2883" w:rsidP="00BA2883">
      <w:r w:rsidRPr="00BA2883">
        <w:rPr>
          <w:b/>
          <w:bCs/>
        </w:rPr>
        <w:t xml:space="preserve">10. "Czy ktoś kiedykolwiek zabierał Ci rzeczy, niszczył je lub popychał Cię?" </w:t>
      </w:r>
    </w:p>
    <w:p w14:paraId="759ED808" w14:textId="77777777" w:rsidR="00BA2883" w:rsidRPr="00BA2883" w:rsidRDefault="00BA2883" w:rsidP="00BA2883">
      <w:r w:rsidRPr="00BA2883">
        <w:rPr>
          <w:b/>
          <w:bCs/>
          <w:color w:val="4EA72E" w:themeColor="accent6"/>
        </w:rPr>
        <w:t>Cel:</w:t>
      </w:r>
      <w:r w:rsidRPr="00BA2883">
        <w:rPr>
          <w:b/>
          <w:bCs/>
        </w:rPr>
        <w:t xml:space="preserve"> </w:t>
      </w:r>
      <w:r w:rsidRPr="00BA2883">
        <w:t xml:space="preserve">Wykrycie przemocy fizycznej </w:t>
      </w:r>
    </w:p>
    <w:p w14:paraId="69D293CE" w14:textId="77777777" w:rsidR="00BA2883" w:rsidRPr="00BA2883" w:rsidRDefault="00BA2883" w:rsidP="00BA2883">
      <w:r w:rsidRPr="00BA2883">
        <w:rPr>
          <w:b/>
          <w:bCs/>
        </w:rPr>
        <w:t xml:space="preserve">11. "Gdybyś mógł zmienić coś w swojej szkole, co by to było?" </w:t>
      </w:r>
    </w:p>
    <w:p w14:paraId="4E7D2B10" w14:textId="77777777" w:rsidR="00BA2883" w:rsidRPr="00BA2883" w:rsidRDefault="00BA2883" w:rsidP="00BA2883">
      <w:r w:rsidRPr="00BA2883">
        <w:rPr>
          <w:b/>
          <w:bCs/>
          <w:color w:val="4EA72E" w:themeColor="accent6"/>
        </w:rPr>
        <w:t xml:space="preserve">Cel: </w:t>
      </w:r>
      <w:r w:rsidRPr="00BA2883">
        <w:t xml:space="preserve">Poznanie największych problemów dziecka </w:t>
      </w:r>
    </w:p>
    <w:p w14:paraId="32E9EDDD" w14:textId="77777777" w:rsidR="00BA2883" w:rsidRPr="00BA2883" w:rsidRDefault="00BA2883" w:rsidP="00BA2883">
      <w:r w:rsidRPr="00BA2883">
        <w:rPr>
          <w:b/>
          <w:bCs/>
        </w:rPr>
        <w:t xml:space="preserve">12. "Czy jest coś, o czym chciałbyś mi powiedzieć, ale się wahasz?" </w:t>
      </w:r>
    </w:p>
    <w:p w14:paraId="3F6946C1" w14:textId="53570416" w:rsidR="00BA2883" w:rsidRDefault="00BA2883" w:rsidP="00BA2883">
      <w:r w:rsidRPr="00BA2883">
        <w:rPr>
          <w:b/>
          <w:bCs/>
          <w:color w:val="4EA72E" w:themeColor="accent6"/>
        </w:rPr>
        <w:t>Cel:</w:t>
      </w:r>
      <w:r w:rsidRPr="00BA2883">
        <w:rPr>
          <w:b/>
          <w:bCs/>
        </w:rPr>
        <w:t xml:space="preserve"> </w:t>
      </w:r>
      <w:r w:rsidRPr="00BA2883">
        <w:t>Otwarcie przestrzeni dla trudnych zwierzeń</w:t>
      </w:r>
    </w:p>
    <w:p w14:paraId="7FD90DA1" w14:textId="77777777" w:rsidR="00BA2883" w:rsidRDefault="00BA2883" w:rsidP="00BA2883"/>
    <w:p w14:paraId="4C5BAD74" w14:textId="77777777" w:rsidR="00BA2883" w:rsidRDefault="00BA2883" w:rsidP="00BA2883">
      <w:pPr>
        <w:rPr>
          <w:sz w:val="32"/>
          <w:szCs w:val="32"/>
        </w:rPr>
      </w:pPr>
    </w:p>
    <w:p w14:paraId="29F3D837" w14:textId="77777777" w:rsidR="00BA2883" w:rsidRDefault="00BA2883" w:rsidP="00BA2883">
      <w:pPr>
        <w:rPr>
          <w:sz w:val="32"/>
          <w:szCs w:val="32"/>
        </w:rPr>
      </w:pPr>
    </w:p>
    <w:p w14:paraId="186CB5D8" w14:textId="741A2469" w:rsidR="00BA2883" w:rsidRPr="00BA2883" w:rsidRDefault="00BA2883" w:rsidP="00BA2883">
      <w:pPr>
        <w:rPr>
          <w:color w:val="4EA72E" w:themeColor="accent6"/>
          <w:sz w:val="32"/>
          <w:szCs w:val="32"/>
        </w:rPr>
      </w:pPr>
      <w:r w:rsidRPr="00BA2883">
        <w:rPr>
          <w:color w:val="4EA72E" w:themeColor="accent6"/>
          <w:sz w:val="32"/>
          <w:szCs w:val="32"/>
        </w:rPr>
        <w:t xml:space="preserve">WSKAZÓWKI DO ROZMOWY: </w:t>
      </w:r>
    </w:p>
    <w:p w14:paraId="575151AF" w14:textId="77777777" w:rsidR="00BA2883" w:rsidRPr="00BA2883" w:rsidRDefault="00BA2883" w:rsidP="00BA2883">
      <w:pPr>
        <w:rPr>
          <w:sz w:val="32"/>
          <w:szCs w:val="32"/>
        </w:rPr>
      </w:pPr>
    </w:p>
    <w:p w14:paraId="263C5223" w14:textId="7F31736D" w:rsidR="00BA2883" w:rsidRPr="00BA2883" w:rsidRDefault="00BA2883" w:rsidP="00BA2883">
      <w:pPr>
        <w:rPr>
          <w:b/>
          <w:bCs/>
          <w:sz w:val="28"/>
          <w:szCs w:val="28"/>
        </w:rPr>
      </w:pPr>
      <w:r w:rsidRPr="00BA2883">
        <w:rPr>
          <w:b/>
          <w:bCs/>
          <w:sz w:val="28"/>
          <w:szCs w:val="28"/>
        </w:rPr>
        <w:t xml:space="preserve">RÓB: </w:t>
      </w:r>
    </w:p>
    <w:p w14:paraId="66770A2E" w14:textId="77777777" w:rsidR="00BA2883" w:rsidRPr="00BA2883" w:rsidRDefault="00BA2883" w:rsidP="00BA2883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BA2883">
        <w:rPr>
          <w:sz w:val="28"/>
          <w:szCs w:val="28"/>
        </w:rPr>
        <w:t xml:space="preserve">Zadawaj pytania w spokojnej atmosferze </w:t>
      </w:r>
    </w:p>
    <w:p w14:paraId="7FCE67F7" w14:textId="77777777" w:rsidR="00BA2883" w:rsidRPr="00BA2883" w:rsidRDefault="00BA2883" w:rsidP="00BA2883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BA2883">
        <w:rPr>
          <w:sz w:val="28"/>
          <w:szCs w:val="28"/>
        </w:rPr>
        <w:t xml:space="preserve">Słuchaj bez oceniania i przerywania </w:t>
      </w:r>
    </w:p>
    <w:p w14:paraId="2C776618" w14:textId="77777777" w:rsidR="00BA2883" w:rsidRPr="00BA2883" w:rsidRDefault="00BA2883" w:rsidP="00BA2883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BA2883">
        <w:rPr>
          <w:sz w:val="28"/>
          <w:szCs w:val="28"/>
        </w:rPr>
        <w:t xml:space="preserve">Chwal dziecko za szczerość </w:t>
      </w:r>
    </w:p>
    <w:p w14:paraId="7B9467D4" w14:textId="77777777" w:rsidR="00BA2883" w:rsidRPr="00BA2883" w:rsidRDefault="00BA2883" w:rsidP="00BA2883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BA2883">
        <w:rPr>
          <w:sz w:val="28"/>
          <w:szCs w:val="28"/>
        </w:rPr>
        <w:t xml:space="preserve">Zapewnij, że zawsze może do Ciebie przyjść </w:t>
      </w:r>
    </w:p>
    <w:p w14:paraId="5B1CFF6A" w14:textId="77777777" w:rsidR="00BA2883" w:rsidRPr="00BA2883" w:rsidRDefault="00BA2883" w:rsidP="00BA2883">
      <w:pPr>
        <w:rPr>
          <w:sz w:val="28"/>
          <w:szCs w:val="28"/>
        </w:rPr>
      </w:pPr>
    </w:p>
    <w:p w14:paraId="6BF82550" w14:textId="27262186" w:rsidR="00BA2883" w:rsidRPr="00BA2883" w:rsidRDefault="00BA2883" w:rsidP="00BA2883">
      <w:pPr>
        <w:rPr>
          <w:b/>
          <w:bCs/>
          <w:sz w:val="28"/>
          <w:szCs w:val="28"/>
        </w:rPr>
      </w:pPr>
      <w:r w:rsidRPr="00BA2883">
        <w:rPr>
          <w:b/>
          <w:bCs/>
          <w:sz w:val="28"/>
          <w:szCs w:val="28"/>
        </w:rPr>
        <w:t xml:space="preserve">NIE RÓB: </w:t>
      </w:r>
    </w:p>
    <w:p w14:paraId="0F43903C" w14:textId="77777777" w:rsidR="00BA2883" w:rsidRPr="00BA2883" w:rsidRDefault="00BA2883" w:rsidP="00BA2883">
      <w:pPr>
        <w:pStyle w:val="Akapitzlist"/>
        <w:numPr>
          <w:ilvl w:val="0"/>
          <w:numId w:val="2"/>
        </w:numPr>
        <w:rPr>
          <w:sz w:val="28"/>
          <w:szCs w:val="28"/>
        </w:rPr>
      </w:pPr>
      <w:r w:rsidRPr="00BA2883">
        <w:rPr>
          <w:sz w:val="28"/>
          <w:szCs w:val="28"/>
        </w:rPr>
        <w:t xml:space="preserve">Nie naciskaj, jeśli dziecko nie chce odpowiadać </w:t>
      </w:r>
    </w:p>
    <w:p w14:paraId="2E01137B" w14:textId="77777777" w:rsidR="00BA2883" w:rsidRPr="00BA2883" w:rsidRDefault="00BA2883" w:rsidP="00BA2883">
      <w:pPr>
        <w:pStyle w:val="Akapitzlist"/>
        <w:numPr>
          <w:ilvl w:val="0"/>
          <w:numId w:val="2"/>
        </w:numPr>
        <w:rPr>
          <w:sz w:val="28"/>
          <w:szCs w:val="28"/>
        </w:rPr>
      </w:pPr>
      <w:r w:rsidRPr="00BA2883">
        <w:rPr>
          <w:sz w:val="28"/>
          <w:szCs w:val="28"/>
        </w:rPr>
        <w:t xml:space="preserve">Nie obiecuj rzeczy, których nie możesz dotrzymać </w:t>
      </w:r>
    </w:p>
    <w:p w14:paraId="7A552CAC" w14:textId="77777777" w:rsidR="00BA2883" w:rsidRPr="00BA2883" w:rsidRDefault="00BA2883" w:rsidP="00BA2883">
      <w:pPr>
        <w:pStyle w:val="Akapitzlist"/>
        <w:numPr>
          <w:ilvl w:val="0"/>
          <w:numId w:val="2"/>
        </w:numPr>
        <w:rPr>
          <w:sz w:val="28"/>
          <w:szCs w:val="28"/>
        </w:rPr>
      </w:pPr>
      <w:r w:rsidRPr="00BA2883">
        <w:rPr>
          <w:sz w:val="28"/>
          <w:szCs w:val="28"/>
        </w:rPr>
        <w:t xml:space="preserve">Nie bagatelizuj problemów dziecka </w:t>
      </w:r>
    </w:p>
    <w:p w14:paraId="4BD2DF5B" w14:textId="309FBE44" w:rsidR="00BA2883" w:rsidRPr="00BA2883" w:rsidRDefault="00BA2883" w:rsidP="00BA2883">
      <w:pPr>
        <w:pStyle w:val="Akapitzlist"/>
        <w:numPr>
          <w:ilvl w:val="0"/>
          <w:numId w:val="2"/>
        </w:numPr>
        <w:rPr>
          <w:sz w:val="28"/>
          <w:szCs w:val="28"/>
        </w:rPr>
      </w:pPr>
      <w:r w:rsidRPr="00BA2883">
        <w:rPr>
          <w:sz w:val="28"/>
          <w:szCs w:val="28"/>
        </w:rPr>
        <w:t>Nie groź od razu interwencją</w:t>
      </w:r>
    </w:p>
    <w:sectPr w:rsidR="00BA2883" w:rsidRPr="00BA2883" w:rsidSect="00BA288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51155"/>
    <w:multiLevelType w:val="hybridMultilevel"/>
    <w:tmpl w:val="438238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4A6BFA"/>
    <w:multiLevelType w:val="hybridMultilevel"/>
    <w:tmpl w:val="5CB88A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0838755">
    <w:abstractNumId w:val="1"/>
  </w:num>
  <w:num w:numId="2" w16cid:durableId="5988758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883"/>
    <w:rsid w:val="004B72D7"/>
    <w:rsid w:val="00BA2883"/>
    <w:rsid w:val="00BB12A9"/>
    <w:rsid w:val="00DB1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FA034"/>
  <w15:chartTrackingRefBased/>
  <w15:docId w15:val="{DBC271C8-9D02-45F9-9543-AEC0F3502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A28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A28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A28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A28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A28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A28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A28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A28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A28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A28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A28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A28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A288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A288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A288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A288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A288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A288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A28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A28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A28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A28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A28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A288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A288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A288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A28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A288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A288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290</Words>
  <Characters>1746</Characters>
  <Application>Microsoft Office Word</Application>
  <DocSecurity>0</DocSecurity>
  <Lines>14</Lines>
  <Paragraphs>4</Paragraphs>
  <ScaleCrop>false</ScaleCrop>
  <Company/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Żak</dc:creator>
  <cp:keywords/>
  <dc:description/>
  <cp:lastModifiedBy>Beata Żak</cp:lastModifiedBy>
  <cp:revision>1</cp:revision>
  <dcterms:created xsi:type="dcterms:W3CDTF">2026-01-22T16:17:00Z</dcterms:created>
  <dcterms:modified xsi:type="dcterms:W3CDTF">2026-01-22T16:24:00Z</dcterms:modified>
</cp:coreProperties>
</file>